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08" w:rsidRPr="00961208" w:rsidRDefault="00961208" w:rsidP="002D6E38">
      <w:pPr>
        <w:ind w:left="7655"/>
        <w:rPr>
          <w:b/>
        </w:rPr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208" w:rsidRPr="00961208" w:rsidRDefault="00961208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961208" w:rsidRDefault="00961208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61208" w:rsidRDefault="00961208">
                            <w:r>
                              <w:t>совета МБУ ДО ЦДТ</w:t>
                            </w:r>
                          </w:p>
                          <w:p w:rsidR="00961208" w:rsidRDefault="00961208">
                            <w:r>
                              <w:t>протокол №4 от 31.08.2015 года</w:t>
                            </w:r>
                          </w:p>
                          <w:p w:rsidR="00961208" w:rsidRDefault="00961208"/>
                          <w:p w:rsidR="00961208" w:rsidRPr="00961208" w:rsidRDefault="00961208" w:rsidP="00961208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961208" w:rsidRDefault="00961208" w:rsidP="00961208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961208" w:rsidRDefault="00961208" w:rsidP="00961208">
                            <w:r>
                              <w:t>совета МБУ ДО ЦДТ</w:t>
                            </w:r>
                          </w:p>
                          <w:p w:rsidR="00961208" w:rsidRDefault="00961208" w:rsidP="00961208">
                            <w:r>
                              <w:t>протокол №</w:t>
                            </w:r>
                            <w:r>
                              <w:t xml:space="preserve"> 1(11)</w:t>
                            </w:r>
                            <w:r>
                              <w:t xml:space="preserve"> от 31.08.2015 года</w:t>
                            </w:r>
                          </w:p>
                          <w:p w:rsidR="00961208" w:rsidRDefault="00961208" w:rsidP="00961208"/>
                          <w:p w:rsidR="00961208" w:rsidRPr="00961208" w:rsidRDefault="00961208" w:rsidP="00961208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961208" w:rsidRDefault="00961208" w:rsidP="00961208">
                            <w:r>
                              <w:t xml:space="preserve">на заседании </w:t>
                            </w:r>
                            <w:r>
                              <w:t>Детского Совета Центра</w:t>
                            </w:r>
                          </w:p>
                          <w:p w:rsidR="00961208" w:rsidRDefault="00961208" w:rsidP="00961208">
                            <w:r>
                              <w:t>протокол №</w:t>
                            </w:r>
                            <w:r>
                              <w:t>10</w:t>
                            </w:r>
                            <w:r>
                              <w:t xml:space="preserve">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961208" w:rsidRPr="00961208" w:rsidRDefault="00961208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961208" w:rsidRDefault="00961208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961208" w:rsidRDefault="00961208">
                      <w:r>
                        <w:t>совета МБУ ДО ЦДТ</w:t>
                      </w:r>
                    </w:p>
                    <w:p w:rsidR="00961208" w:rsidRDefault="00961208">
                      <w:r>
                        <w:t>протокол №4 от 31.08.2015 года</w:t>
                      </w:r>
                    </w:p>
                    <w:p w:rsidR="00961208" w:rsidRDefault="00961208"/>
                    <w:p w:rsidR="00961208" w:rsidRPr="00961208" w:rsidRDefault="00961208" w:rsidP="00961208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961208" w:rsidRDefault="00961208" w:rsidP="00961208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961208" w:rsidRDefault="00961208" w:rsidP="00961208">
                      <w:r>
                        <w:t>совета МБУ ДО ЦДТ</w:t>
                      </w:r>
                    </w:p>
                    <w:p w:rsidR="00961208" w:rsidRDefault="00961208" w:rsidP="00961208">
                      <w:r>
                        <w:t>протокол №</w:t>
                      </w:r>
                      <w:r>
                        <w:t xml:space="preserve"> 1(11)</w:t>
                      </w:r>
                      <w:r>
                        <w:t xml:space="preserve"> от 31.08.2015 года</w:t>
                      </w:r>
                    </w:p>
                    <w:p w:rsidR="00961208" w:rsidRDefault="00961208" w:rsidP="00961208"/>
                    <w:p w:rsidR="00961208" w:rsidRPr="00961208" w:rsidRDefault="00961208" w:rsidP="00961208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961208" w:rsidRDefault="00961208" w:rsidP="00961208">
                      <w:r>
                        <w:t xml:space="preserve">на заседании </w:t>
                      </w:r>
                      <w:r>
                        <w:t>Детского Совета Центра</w:t>
                      </w:r>
                    </w:p>
                    <w:p w:rsidR="00961208" w:rsidRDefault="00961208" w:rsidP="00961208">
                      <w:r>
                        <w:t>протокол №</w:t>
                      </w:r>
                      <w:r>
                        <w:t>10</w:t>
                      </w:r>
                      <w:r>
                        <w:t xml:space="preserve">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B64AD9" w:rsidRPr="00AD258A" w:rsidRDefault="00961208" w:rsidP="002D6E38">
      <w:pPr>
        <w:ind w:left="7655"/>
      </w:pPr>
      <w:r>
        <w:t>приказом</w:t>
      </w:r>
      <w:r w:rsidR="00AD258A" w:rsidRPr="00AD258A">
        <w:t xml:space="preserve"> МБУ ДО ЦДТ от 01.09.2015 г. №41-Д</w:t>
      </w:r>
    </w:p>
    <w:p w:rsidR="00961208" w:rsidRDefault="00961208" w:rsidP="00901D97">
      <w:pPr>
        <w:jc w:val="center"/>
        <w:rPr>
          <w:b/>
        </w:rPr>
      </w:pPr>
    </w:p>
    <w:bookmarkEnd w:id="0"/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61208" w:rsidRDefault="00961208" w:rsidP="00901D97">
      <w:pPr>
        <w:jc w:val="center"/>
        <w:rPr>
          <w:b/>
        </w:rPr>
      </w:pPr>
    </w:p>
    <w:p w:rsidR="00901D97" w:rsidRDefault="00901D97" w:rsidP="00901D97">
      <w:pPr>
        <w:jc w:val="center"/>
        <w:rPr>
          <w:b/>
        </w:rPr>
      </w:pPr>
      <w:r>
        <w:rPr>
          <w:b/>
        </w:rPr>
        <w:t>ПОЛОЖЕНИЕ О РЕЖИМЕ ЗАНЯТИЙ</w:t>
      </w:r>
    </w:p>
    <w:p w:rsidR="00901D97" w:rsidRDefault="00901D97" w:rsidP="00901D97">
      <w:pPr>
        <w:ind w:left="-284"/>
        <w:jc w:val="center"/>
        <w:rPr>
          <w:b/>
        </w:rPr>
      </w:pPr>
      <w:r w:rsidRPr="00304857">
        <w:rPr>
          <w:b/>
        </w:rPr>
        <w:t>муниципально</w:t>
      </w:r>
      <w:r>
        <w:rPr>
          <w:b/>
        </w:rPr>
        <w:t>го</w:t>
      </w:r>
      <w:r w:rsidRPr="00304857">
        <w:rPr>
          <w:b/>
        </w:rPr>
        <w:t xml:space="preserve"> бюджетно</w:t>
      </w:r>
      <w:r>
        <w:rPr>
          <w:b/>
        </w:rPr>
        <w:t>го</w:t>
      </w:r>
      <w:r w:rsidRPr="00304857">
        <w:rPr>
          <w:b/>
        </w:rPr>
        <w:t xml:space="preserve"> учреждени</w:t>
      </w:r>
      <w:r>
        <w:rPr>
          <w:b/>
        </w:rPr>
        <w:t>я</w:t>
      </w:r>
      <w:r w:rsidRPr="00304857">
        <w:rPr>
          <w:b/>
        </w:rPr>
        <w:t xml:space="preserve"> дополнительного образования </w:t>
      </w:r>
      <w:proofErr w:type="spellStart"/>
      <w:r w:rsidRPr="00304857">
        <w:rPr>
          <w:b/>
        </w:rPr>
        <w:t>Кадуйского</w:t>
      </w:r>
      <w:proofErr w:type="spellEnd"/>
      <w:r w:rsidRPr="00304857">
        <w:rPr>
          <w:b/>
        </w:rPr>
        <w:t xml:space="preserve"> муниципального района «Центр детского творчества</w:t>
      </w:r>
      <w:r>
        <w:rPr>
          <w:b/>
        </w:rPr>
        <w:t>» (МБУ ДО ЦДТ)</w:t>
      </w:r>
    </w:p>
    <w:p w:rsidR="00901D97" w:rsidRPr="00EA7A3E" w:rsidRDefault="00901D97" w:rsidP="00453DD9">
      <w:pPr>
        <w:numPr>
          <w:ilvl w:val="0"/>
          <w:numId w:val="3"/>
        </w:numPr>
        <w:tabs>
          <w:tab w:val="left" w:pos="0"/>
        </w:tabs>
        <w:ind w:left="142" w:hanging="295"/>
        <w:jc w:val="both"/>
        <w:rPr>
          <w:u w:val="single"/>
        </w:rPr>
      </w:pPr>
      <w:r w:rsidRPr="00EA7A3E">
        <w:rPr>
          <w:b/>
          <w:bCs/>
          <w:u w:val="single"/>
        </w:rPr>
        <w:t>Общие положения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rFonts w:ascii="Trebuchet MS" w:hAnsi="Trebuchet MS"/>
          <w:sz w:val="17"/>
          <w:szCs w:val="17"/>
        </w:rPr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rFonts w:ascii="Trebuchet MS" w:hAnsi="Trebuchet MS"/>
          <w:sz w:val="17"/>
          <w:szCs w:val="17"/>
        </w:rPr>
      </w:pPr>
      <w:r>
        <w:rPr>
          <w:szCs w:val="17"/>
        </w:rPr>
        <w:t>Настоящее Положение является локальным актом, регламентирующим организацию образовательного процесса, проведение календарно-массовых мероприятий.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46471C">
        <w:t xml:space="preserve">Настоящее Положение устанавливает режим занятий обучающихся в течение учебного года. Временное изменение режима занятий возможно только на основании приказа </w:t>
      </w:r>
      <w:r>
        <w:t xml:space="preserve">директора </w:t>
      </w:r>
      <w:r w:rsidRPr="0046471C">
        <w:t>Учреждения.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46471C">
        <w:t xml:space="preserve">Положение </w:t>
      </w:r>
      <w:r w:rsidR="0024647F">
        <w:t xml:space="preserve">рассматривается педагогическим советом, Родительским советом, Детским Советом Центра и </w:t>
      </w:r>
      <w:r w:rsidRPr="0046471C">
        <w:t>утверждается приказом директора Учреждения.</w:t>
      </w:r>
    </w:p>
    <w:p w:rsidR="00901D97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46471C">
        <w:t>Положение размещается в сети Интернет на официальном сайте МБУ ДО ЦДТ</w:t>
      </w:r>
      <w:r>
        <w:t>.</w:t>
      </w:r>
    </w:p>
    <w:p w:rsidR="00901D97" w:rsidRPr="002D6E38" w:rsidRDefault="00901D97" w:rsidP="00901D97">
      <w:pPr>
        <w:pStyle w:val="2"/>
        <w:spacing w:after="0" w:line="240" w:lineRule="auto"/>
        <w:jc w:val="both"/>
        <w:rPr>
          <w:sz w:val="12"/>
        </w:rPr>
      </w:pPr>
    </w:p>
    <w:p w:rsidR="00901D97" w:rsidRPr="0046471C" w:rsidRDefault="00901D97" w:rsidP="00453DD9">
      <w:pPr>
        <w:pStyle w:val="2"/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568"/>
        <w:jc w:val="both"/>
        <w:rPr>
          <w:b/>
          <w:u w:val="single"/>
        </w:rPr>
      </w:pPr>
      <w:r w:rsidRPr="0046471C">
        <w:rPr>
          <w:b/>
          <w:u w:val="single"/>
        </w:rPr>
        <w:t>Цели и задачи</w:t>
      </w:r>
      <w:r>
        <w:rPr>
          <w:b/>
          <w:u w:val="single"/>
        </w:rPr>
        <w:t>.</w:t>
      </w:r>
      <w:r w:rsidRPr="0046471C">
        <w:rPr>
          <w:b/>
          <w:u w:val="single"/>
        </w:rPr>
        <w:t xml:space="preserve"> </w:t>
      </w:r>
    </w:p>
    <w:p w:rsidR="00901D97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>
        <w:t xml:space="preserve">Упорядочение образовательного процесса в соответствии с нормативно-правовыми документами. </w:t>
      </w:r>
    </w:p>
    <w:p w:rsidR="00901D97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>
        <w:t xml:space="preserve">Обеспечение конституционных прав обучающихся на образование и </w:t>
      </w:r>
      <w:proofErr w:type="spellStart"/>
      <w:r>
        <w:t>здоровьесбережение</w:t>
      </w:r>
      <w:proofErr w:type="spellEnd"/>
      <w:r>
        <w:t>.</w:t>
      </w:r>
    </w:p>
    <w:p w:rsidR="00901D97" w:rsidRPr="002D6E38" w:rsidRDefault="00901D97" w:rsidP="00901D97">
      <w:pPr>
        <w:pStyle w:val="2"/>
        <w:spacing w:after="0" w:line="240" w:lineRule="auto"/>
        <w:jc w:val="both"/>
        <w:rPr>
          <w:sz w:val="12"/>
        </w:rPr>
      </w:pPr>
    </w:p>
    <w:p w:rsidR="00901D97" w:rsidRDefault="00901D97" w:rsidP="00453DD9">
      <w:pPr>
        <w:pStyle w:val="2"/>
        <w:numPr>
          <w:ilvl w:val="0"/>
          <w:numId w:val="3"/>
        </w:numPr>
        <w:spacing w:after="0" w:line="240" w:lineRule="auto"/>
        <w:ind w:left="142" w:hanging="426"/>
        <w:jc w:val="both"/>
        <w:rPr>
          <w:b/>
          <w:u w:val="single"/>
        </w:rPr>
      </w:pPr>
      <w:r w:rsidRPr="0046471C">
        <w:rPr>
          <w:b/>
          <w:u w:val="single"/>
        </w:rPr>
        <w:t xml:space="preserve">Режим занятий. 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Учреждение организует работу с детьми в течение всего календарного года, включая каникулярное время.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Учебный год в Учреждении начинается 1 сентября, заканчивается 31 мая. Если 1 сентября приходится на выходной день, то в этом случае учебный год начинается в следующий за ним рабочий день.</w:t>
      </w:r>
    </w:p>
    <w:p w:rsidR="00901D97" w:rsidRPr="00565E2E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Продолжительность учебного года составляет 34 учебные недели. Продолжительность каникул 18 недель.</w:t>
      </w:r>
    </w:p>
    <w:p w:rsidR="00901D97" w:rsidRPr="00565E2E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В летний период Учреждение работает в соответствии с программой организации летней оздоровительной кампании.</w:t>
      </w:r>
      <w:r w:rsidRPr="001F5184">
        <w:t xml:space="preserve"> </w:t>
      </w:r>
      <w:r>
        <w:t>В праздничные дни Учреждение может работать в соответствии с планом мероприятий Учреждения в рамках действующего трудового законодательства Российской Федерации. В каникулярное время деятельность Учреждения регламентируется соответствующим локальным актом.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 w:rsidRPr="00DE039C">
        <w:lastRenderedPageBreak/>
        <w:t>В каникулярное время Учреждение может открывать  в установленном порядке оздоровительные лагеря, создавать в них профильные смены,  создавать различные объединения с постоянными и (или) переменными составами детей в лагерях (загородных или с дневным пребыванием), на своей базе, а также по месту жительства детей</w:t>
      </w:r>
      <w:r>
        <w:t>.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В Учреждении устанавливается шестидневная учебная неделя. Образовательный процесс осуществляется в соответствии с календарным учебным графиком, учебным планом, расписанием занятий и планом работы на учебный год.</w:t>
      </w:r>
    </w:p>
    <w:p w:rsidR="00901D97" w:rsidRPr="008732BD" w:rsidRDefault="00901D97" w:rsidP="00453DD9">
      <w:pPr>
        <w:pStyle w:val="2"/>
        <w:numPr>
          <w:ilvl w:val="2"/>
          <w:numId w:val="3"/>
        </w:numPr>
        <w:spacing w:after="0" w:line="240" w:lineRule="auto"/>
        <w:ind w:left="1418" w:hanging="851"/>
        <w:jc w:val="both"/>
        <w:rPr>
          <w:b/>
          <w:u w:val="single"/>
        </w:rPr>
      </w:pPr>
      <w:r w:rsidRPr="008732BD">
        <w:rPr>
          <w:b/>
          <w:color w:val="000000"/>
          <w:shd w:val="clear" w:color="auto" w:fill="FFFFFF"/>
        </w:rPr>
        <w:t>Календарный учебный график</w:t>
      </w:r>
      <w:r w:rsidRPr="008732BD">
        <w:rPr>
          <w:color w:val="000000"/>
          <w:shd w:val="clear" w:color="auto" w:fill="FFFFFF"/>
        </w:rPr>
        <w:t xml:space="preserve"> – это составная часть образовательной программы Учреждения, определяющая количество учебных недель и количество учебных дней, продолжительность каникул, даты начала и окончания учебных четвертей. </w:t>
      </w:r>
    </w:p>
    <w:p w:rsidR="00901D97" w:rsidRPr="008732BD" w:rsidRDefault="00901D97" w:rsidP="00901D97">
      <w:pPr>
        <w:pStyle w:val="2"/>
        <w:spacing w:after="0" w:line="240" w:lineRule="auto"/>
        <w:ind w:left="1418"/>
        <w:jc w:val="both"/>
        <w:rPr>
          <w:b/>
          <w:u w:val="single"/>
        </w:rPr>
      </w:pPr>
      <w:r w:rsidRPr="008732BD">
        <w:rPr>
          <w:color w:val="000000"/>
          <w:shd w:val="clear" w:color="auto" w:fill="FFFFFF"/>
        </w:rPr>
        <w:t xml:space="preserve">Календарный учебный график </w:t>
      </w:r>
      <w:r>
        <w:t>рассматривается педагогическ</w:t>
      </w:r>
      <w:r w:rsidR="00925E47">
        <w:t>им</w:t>
      </w:r>
      <w:r>
        <w:t xml:space="preserve"> совет</w:t>
      </w:r>
      <w:r w:rsidR="00925E47">
        <w:t>ом и Родительским советом МБУ ДО ЦДТ</w:t>
      </w:r>
      <w:r w:rsidR="002D6E38">
        <w:t>, Детским Советом Центра</w:t>
      </w:r>
      <w:r>
        <w:t xml:space="preserve"> до начала учебного года, утверждается приказом директора МБУ ДО ЦДТ и размещается на официальном сайте Учреждения.</w:t>
      </w:r>
    </w:p>
    <w:p w:rsidR="00901D97" w:rsidRPr="008732BD" w:rsidRDefault="00901D97" w:rsidP="00453DD9">
      <w:pPr>
        <w:pStyle w:val="2"/>
        <w:numPr>
          <w:ilvl w:val="2"/>
          <w:numId w:val="3"/>
        </w:numPr>
        <w:spacing w:after="0" w:line="240" w:lineRule="auto"/>
        <w:ind w:left="1418" w:hanging="851"/>
        <w:jc w:val="both"/>
        <w:rPr>
          <w:b/>
          <w:u w:val="single"/>
        </w:rPr>
      </w:pPr>
      <w:r w:rsidRPr="00AD258A">
        <w:rPr>
          <w:b/>
        </w:rPr>
        <w:t>Учебный план</w:t>
      </w:r>
      <w:r>
        <w:t xml:space="preserve"> - это </w:t>
      </w:r>
      <w:r w:rsidRPr="008732BD">
        <w:rPr>
          <w:color w:val="000000"/>
        </w:rPr>
        <w:t xml:space="preserve">документ, определяющий состав дополнительных общеобразовательных общеразвивающих программ, реализуемых в МБУ ДО ЦДТ, распределение объёма академических часов по направленностям, группам и годам обучения. </w:t>
      </w:r>
    </w:p>
    <w:p w:rsidR="00901D97" w:rsidRDefault="00901D97" w:rsidP="00453DD9">
      <w:pPr>
        <w:pStyle w:val="2"/>
        <w:numPr>
          <w:ilvl w:val="0"/>
          <w:numId w:val="4"/>
        </w:numPr>
        <w:tabs>
          <w:tab w:val="left" w:pos="1276"/>
        </w:tabs>
        <w:spacing w:after="0" w:line="240" w:lineRule="auto"/>
        <w:ind w:left="1843"/>
        <w:jc w:val="both"/>
      </w:pPr>
      <w:proofErr w:type="gramStart"/>
      <w:r>
        <w:rPr>
          <w:color w:val="000000"/>
        </w:rPr>
        <w:t xml:space="preserve">Учебный план разрабатывается в соответствии с </w:t>
      </w:r>
      <w:r>
        <w:t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Письмом Министерства образования РФ от </w:t>
      </w:r>
      <w:r w:rsidRPr="00FD1422">
        <w:t>11.12.2006 года №06-1844</w:t>
      </w:r>
      <w:r>
        <w:t xml:space="preserve"> «Требования к содержанию и оформлению образовательных программ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№207, лицензией на осуществление образовательной деятельности, календарным учебным графиком, настоящим Положением.</w:t>
      </w:r>
    </w:p>
    <w:p w:rsidR="00901D97" w:rsidRDefault="00901D97" w:rsidP="00453DD9">
      <w:pPr>
        <w:pStyle w:val="2"/>
        <w:numPr>
          <w:ilvl w:val="0"/>
          <w:numId w:val="4"/>
        </w:numPr>
        <w:tabs>
          <w:tab w:val="left" w:pos="1276"/>
        </w:tabs>
        <w:spacing w:after="0" w:line="240" w:lineRule="auto"/>
        <w:ind w:left="1843"/>
        <w:jc w:val="both"/>
      </w:pPr>
      <w:r>
        <w:t>Учебный план рассматривается педагогическ</w:t>
      </w:r>
      <w:r w:rsidR="00925E47">
        <w:t>им</w:t>
      </w:r>
      <w:r>
        <w:t xml:space="preserve"> совет</w:t>
      </w:r>
      <w:r w:rsidR="00925E47">
        <w:t>ом и Родительским советом МБУ ДО ЦДТ</w:t>
      </w:r>
      <w:r>
        <w:t xml:space="preserve"> до начала учебного года, утверждается приказом директора МБУ ДО ЦДТ и размещается на официальном сайте Учреждения.</w:t>
      </w:r>
    </w:p>
    <w:p w:rsidR="00901D97" w:rsidRDefault="00901D97" w:rsidP="00453DD9">
      <w:pPr>
        <w:pStyle w:val="2"/>
        <w:numPr>
          <w:ilvl w:val="2"/>
          <w:numId w:val="3"/>
        </w:numPr>
        <w:tabs>
          <w:tab w:val="left" w:pos="1418"/>
        </w:tabs>
        <w:spacing w:after="0" w:line="240" w:lineRule="auto"/>
        <w:ind w:left="1418"/>
        <w:jc w:val="both"/>
      </w:pPr>
      <w:r w:rsidRPr="00AD258A">
        <w:rPr>
          <w:b/>
        </w:rPr>
        <w:t>Расписание занятий</w:t>
      </w:r>
      <w:r w:rsidRPr="008732BD">
        <w:t xml:space="preserve"> – это документ, регламентирующий</w:t>
      </w:r>
      <w:r>
        <w:t xml:space="preserve"> образовательный процесс в Учреждении по дням недели в разрезе направленностей, объединений, учебных групп. 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 xml:space="preserve">В расписании указываются: полное название объединения, фамилия, имя, отчество руководителя, время начала и окончания занятий каждой группы, место проведения занятий. Расписание занятий выполняется в виде таблиц, изготовленных с использованием средств компьютерной техники. 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proofErr w:type="gramStart"/>
      <w:r>
        <w:t xml:space="preserve">Расписание занятий </w:t>
      </w:r>
      <w:r>
        <w:rPr>
          <w:color w:val="000000"/>
        </w:rPr>
        <w:t xml:space="preserve">разрабатывается в соответствии с </w:t>
      </w:r>
      <w:r>
        <w:t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№207, календарным учебным графиком, учебным планом, настоящим Положением.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 xml:space="preserve">Расписание занятий рассматривается </w:t>
      </w:r>
      <w:r w:rsidR="00925E47">
        <w:t>педагогическим советом, Родительским советом, Детским Советом Центра</w:t>
      </w:r>
      <w:r>
        <w:t xml:space="preserve"> до начала учебного года, утверждается </w:t>
      </w:r>
      <w:r>
        <w:lastRenderedPageBreak/>
        <w:t>приказом директора МБУ ДО ЦДТ и размещается на официальном сайте Учреждения.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В течение учебного года в расписание могут вноситься изменения, связанные с временным отсутствием педагогических работников, перераспределением учебной нагрузки и другим уважительным причинам.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Расписание занятий на май месяц может быть скорректировано с учётом графика проведения аттестации и необходимости выполнения учебного плана из-за занятий, выпавших на праздничные дни.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Право вносить изменения в расписание имеет только директор Учреждения. Педагогически работникам запрещается самовольно изменять время и место проведения занятий.</w:t>
      </w:r>
    </w:p>
    <w:p w:rsidR="00901D97" w:rsidRPr="006240E8" w:rsidRDefault="00901D97" w:rsidP="00453DD9">
      <w:pPr>
        <w:pStyle w:val="2"/>
        <w:numPr>
          <w:ilvl w:val="2"/>
          <w:numId w:val="3"/>
        </w:numPr>
        <w:spacing w:after="0" w:line="240" w:lineRule="auto"/>
        <w:ind w:left="1418" w:hanging="851"/>
        <w:jc w:val="both"/>
      </w:pPr>
      <w:r w:rsidRPr="00AD258A">
        <w:rPr>
          <w:b/>
        </w:rPr>
        <w:t>План работы МБУ ДО ЦДТ на учебный год</w:t>
      </w:r>
      <w:r>
        <w:t xml:space="preserve"> - это документ, который </w:t>
      </w:r>
      <w:r w:rsidRPr="006240E8">
        <w:rPr>
          <w:color w:val="333333"/>
          <w:shd w:val="clear" w:color="auto" w:fill="FFFFFF"/>
        </w:rPr>
        <w:t xml:space="preserve">устанавливает способы и </w:t>
      </w:r>
      <w:r>
        <w:rPr>
          <w:color w:val="333333"/>
          <w:shd w:val="clear" w:color="auto" w:fill="FFFFFF"/>
        </w:rPr>
        <w:t>средства достижения цели, задач</w:t>
      </w:r>
      <w:r w:rsidRPr="006240E8">
        <w:rPr>
          <w:color w:val="333333"/>
          <w:shd w:val="clear" w:color="auto" w:fill="FFFFFF"/>
        </w:rPr>
        <w:t xml:space="preserve">, определяет темп работы коллектива </w:t>
      </w:r>
      <w:r>
        <w:rPr>
          <w:color w:val="333333"/>
          <w:shd w:val="clear" w:color="auto" w:fill="FFFFFF"/>
        </w:rPr>
        <w:t xml:space="preserve">Учреждения </w:t>
      </w:r>
      <w:r w:rsidRPr="006240E8">
        <w:rPr>
          <w:color w:val="333333"/>
          <w:shd w:val="clear" w:color="auto" w:fill="FFFFFF"/>
        </w:rPr>
        <w:t>на весь учебный год</w:t>
      </w:r>
      <w:r>
        <w:rPr>
          <w:color w:val="333333"/>
          <w:shd w:val="clear" w:color="auto" w:fill="FFFFFF"/>
        </w:rPr>
        <w:t xml:space="preserve">, </w:t>
      </w:r>
      <w:r w:rsidRPr="006240E8">
        <w:rPr>
          <w:color w:val="333333"/>
          <w:shd w:val="clear" w:color="auto" w:fill="FFFFFF"/>
        </w:rPr>
        <w:t xml:space="preserve">позволяет создать единое </w:t>
      </w:r>
      <w:r>
        <w:rPr>
          <w:color w:val="333333"/>
          <w:shd w:val="clear" w:color="auto" w:fill="FFFFFF"/>
        </w:rPr>
        <w:t>воспитательное</w:t>
      </w:r>
      <w:r w:rsidRPr="006240E8">
        <w:rPr>
          <w:color w:val="333333"/>
          <w:shd w:val="clear" w:color="auto" w:fill="FFFFFF"/>
        </w:rPr>
        <w:t xml:space="preserve"> пространство, координируя деятельность всех участников </w:t>
      </w:r>
      <w:r>
        <w:rPr>
          <w:color w:val="333333"/>
          <w:shd w:val="clear" w:color="auto" w:fill="FFFFFF"/>
        </w:rPr>
        <w:t>образовательного</w:t>
      </w:r>
      <w:r w:rsidRPr="006240E8">
        <w:rPr>
          <w:color w:val="333333"/>
          <w:shd w:val="clear" w:color="auto" w:fill="FFFFFF"/>
        </w:rPr>
        <w:t xml:space="preserve"> процесса</w:t>
      </w:r>
      <w:r>
        <w:rPr>
          <w:color w:val="333333"/>
          <w:shd w:val="clear" w:color="auto" w:fill="FFFFFF"/>
        </w:rPr>
        <w:t>.</w:t>
      </w:r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proofErr w:type="gramStart"/>
      <w:r>
        <w:t>План работы на учебный год составляется в соответствии 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</w:t>
      </w:r>
      <w:proofErr w:type="gramEnd"/>
      <w:r>
        <w:t xml:space="preserve">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№207, календарным учебным графиком, учебным планом, расписанием занятий, настоящим Положением.</w:t>
      </w:r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r>
        <w:t>План работы разрабатывается на основе анализа работы учреждения за предыдущий учебный год.</w:t>
      </w:r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proofErr w:type="gramStart"/>
      <w:r>
        <w:t>План работы, как правило, состоит из следующих основных разделов: анализ работы за предыдущий учебный год, введение, организация методической работы с педагогическими кадрами, контрольно-аналитическая деятельность, организационная деятельность, финансово-хозяйственная деятельность, воспитательные мероприятия с обучающимися, охрана труда, мероприятия по ГО и ЧС, приложения.</w:t>
      </w:r>
      <w:proofErr w:type="gramEnd"/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r>
        <w:t xml:space="preserve">План работы рассматривается </w:t>
      </w:r>
      <w:r w:rsidR="00925E47">
        <w:t>педагогическим советом, Родительским советом МБУ ДО ЦДТ, Детским Советом Центра</w:t>
      </w:r>
      <w:r>
        <w:t xml:space="preserve"> до начала учебного года, утверждается приказом директора МБУ ДО ЦДТ и размещается на официальном сайте Учреждения.</w:t>
      </w:r>
    </w:p>
    <w:p w:rsidR="00901D97" w:rsidRPr="006240E8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r>
        <w:t>На основании Плана работы на учебный год составляются ежемесячные планы работы.</w:t>
      </w:r>
    </w:p>
    <w:p w:rsidR="00901D97" w:rsidRDefault="002D6E38" w:rsidP="00925E47">
      <w:pPr>
        <w:numPr>
          <w:ilvl w:val="1"/>
          <w:numId w:val="3"/>
        </w:numPr>
        <w:ind w:left="709" w:hanging="709"/>
      </w:pPr>
      <w:r>
        <w:t>Режим</w:t>
      </w:r>
      <w:r w:rsidR="00901D97" w:rsidRPr="00CA0FCC">
        <w:t xml:space="preserve"> работы объединений:</w:t>
      </w:r>
    </w:p>
    <w:p w:rsidR="00901D97" w:rsidRPr="00CA0FCC" w:rsidRDefault="00901D97" w:rsidP="00925E47">
      <w:pPr>
        <w:numPr>
          <w:ilvl w:val="2"/>
          <w:numId w:val="3"/>
        </w:numPr>
        <w:autoSpaceDE/>
        <w:autoSpaceDN/>
        <w:ind w:left="1418" w:hanging="709"/>
        <w:jc w:val="both"/>
      </w:pPr>
      <w:r>
        <w:t xml:space="preserve">Режим </w:t>
      </w:r>
      <w:r w:rsidRPr="00CA0FCC">
        <w:t xml:space="preserve">работы объединений </w:t>
      </w:r>
      <w:r w:rsidRPr="00DE039C">
        <w:t>с понедельника по пятницу:</w:t>
      </w:r>
      <w:r w:rsidRPr="00CA0FCC">
        <w:t xml:space="preserve"> </w:t>
      </w:r>
    </w:p>
    <w:p w:rsidR="00901D97" w:rsidRPr="00CA0FCC" w:rsidRDefault="00901D97" w:rsidP="00453DD9">
      <w:pPr>
        <w:numPr>
          <w:ilvl w:val="0"/>
          <w:numId w:val="2"/>
        </w:numPr>
        <w:autoSpaceDE/>
        <w:autoSpaceDN/>
        <w:ind w:left="1843"/>
        <w:jc w:val="both"/>
        <w:rPr>
          <w:b/>
          <w:u w:val="single"/>
        </w:rPr>
      </w:pPr>
      <w:r w:rsidRPr="00CA0FCC">
        <w:t>индивидуальное обучение</w:t>
      </w:r>
      <w:r w:rsidR="00925E47">
        <w:t>, малые группы</w:t>
      </w:r>
      <w:r w:rsidRPr="00CA0FCC">
        <w:t xml:space="preserve"> (дети с ОВЗ,</w:t>
      </w:r>
      <w:r w:rsidR="00925E47">
        <w:t xml:space="preserve"> дети-инвалиды, инвалиды,</w:t>
      </w:r>
      <w:r w:rsidRPr="00CA0FCC">
        <w:t xml:space="preserve"> нигде не работающие и не обучающиеся): </w:t>
      </w:r>
      <w:r w:rsidRPr="00DE039C">
        <w:t>с 10.00 до 19.00</w:t>
      </w:r>
    </w:p>
    <w:p w:rsidR="00901D97" w:rsidRPr="00CA0FCC" w:rsidRDefault="00901D97" w:rsidP="00453DD9">
      <w:pPr>
        <w:numPr>
          <w:ilvl w:val="0"/>
          <w:numId w:val="2"/>
        </w:numPr>
        <w:autoSpaceDE/>
        <w:autoSpaceDN/>
        <w:ind w:left="1843"/>
        <w:jc w:val="both"/>
      </w:pPr>
      <w:r>
        <w:t>о</w:t>
      </w:r>
      <w:r w:rsidRPr="00CA0FCC">
        <w:t xml:space="preserve">стальные группы: </w:t>
      </w:r>
      <w:r w:rsidRPr="00DE039C">
        <w:t>с 13.00 (</w:t>
      </w:r>
      <w:r w:rsidRPr="00CA0FCC">
        <w:t>но не ранее, чем через один час после окончания уроков в общеобразовательном учреждении</w:t>
      </w:r>
      <w:r>
        <w:t xml:space="preserve">) </w:t>
      </w:r>
      <w:r w:rsidRPr="00DE039C">
        <w:t>до 20.00</w:t>
      </w:r>
    </w:p>
    <w:p w:rsidR="00901D97" w:rsidRPr="00DE039C" w:rsidRDefault="00901D97" w:rsidP="00925E47">
      <w:pPr>
        <w:numPr>
          <w:ilvl w:val="2"/>
          <w:numId w:val="3"/>
        </w:numPr>
        <w:autoSpaceDE/>
        <w:autoSpaceDN/>
        <w:ind w:left="1418" w:hanging="709"/>
        <w:jc w:val="both"/>
      </w:pPr>
      <w:r>
        <w:t>Режим</w:t>
      </w:r>
      <w:r w:rsidRPr="00CA0FCC">
        <w:t xml:space="preserve"> работы объединений </w:t>
      </w:r>
      <w:r w:rsidRPr="00DE039C">
        <w:t>в субботу с 10.00 до 17.00</w:t>
      </w:r>
    </w:p>
    <w:p w:rsidR="00901D97" w:rsidRPr="001F5184" w:rsidRDefault="00901D97" w:rsidP="00453DD9">
      <w:pPr>
        <w:numPr>
          <w:ilvl w:val="1"/>
          <w:numId w:val="3"/>
        </w:numPr>
        <w:tabs>
          <w:tab w:val="left" w:pos="709"/>
        </w:tabs>
        <w:ind w:left="709" w:hanging="709"/>
        <w:jc w:val="both"/>
      </w:pPr>
      <w:r w:rsidRPr="00CA0FCC">
        <w:t>Продолжительность одного занятия</w:t>
      </w:r>
      <w:r>
        <w:t xml:space="preserve"> составляет</w:t>
      </w:r>
      <w:r w:rsidRPr="00CA0FCC">
        <w:t>:</w:t>
      </w:r>
    </w:p>
    <w:p w:rsidR="00901D97" w:rsidRPr="00CA0FCC" w:rsidRDefault="00901D97" w:rsidP="00925E47">
      <w:pPr>
        <w:numPr>
          <w:ilvl w:val="2"/>
          <w:numId w:val="3"/>
        </w:numPr>
        <w:autoSpaceDE/>
        <w:autoSpaceDN/>
        <w:ind w:left="1418" w:hanging="709"/>
        <w:jc w:val="both"/>
      </w:pPr>
      <w:r w:rsidRPr="00CA0FCC">
        <w:t>Дошкольники: 25</w:t>
      </w:r>
      <w:r>
        <w:t>-30</w:t>
      </w:r>
      <w:r w:rsidRPr="00CA0FCC">
        <w:t xml:space="preserve"> минут</w:t>
      </w:r>
    </w:p>
    <w:p w:rsidR="00901D97" w:rsidRPr="00CA0FCC" w:rsidRDefault="00901D97" w:rsidP="00925E47">
      <w:pPr>
        <w:numPr>
          <w:ilvl w:val="2"/>
          <w:numId w:val="3"/>
        </w:numPr>
        <w:autoSpaceDE/>
        <w:autoSpaceDN/>
        <w:ind w:left="1418" w:hanging="709"/>
        <w:jc w:val="both"/>
      </w:pPr>
      <w:r w:rsidRPr="00CA0FCC">
        <w:t>Дети с ОВЗ</w:t>
      </w:r>
      <w:r w:rsidR="002D6E38">
        <w:t>, дети-инвалиды, инвалиды</w:t>
      </w:r>
      <w:r w:rsidRPr="00CA0FCC">
        <w:t xml:space="preserve">: </w:t>
      </w:r>
      <w:r>
        <w:t xml:space="preserve"> </w:t>
      </w:r>
      <w:r w:rsidRPr="00CA0FCC">
        <w:t>7 - 12 лет – 30-35 минут</w:t>
      </w:r>
      <w:r>
        <w:t>; 13-18 лет – 40 минут.</w:t>
      </w:r>
    </w:p>
    <w:p w:rsidR="00901D97" w:rsidRDefault="00901D97" w:rsidP="00925E47">
      <w:pPr>
        <w:numPr>
          <w:ilvl w:val="2"/>
          <w:numId w:val="3"/>
        </w:numPr>
        <w:autoSpaceDE/>
        <w:autoSpaceDN/>
        <w:ind w:left="1418" w:hanging="709"/>
        <w:jc w:val="both"/>
      </w:pPr>
      <w:r w:rsidRPr="00CA0FCC">
        <w:t>Остальные группы: 40 минут</w:t>
      </w:r>
    </w:p>
    <w:p w:rsidR="00925E47" w:rsidRPr="00CA0FCC" w:rsidRDefault="00925E47" w:rsidP="00925E47">
      <w:pPr>
        <w:autoSpaceDE/>
        <w:autoSpaceDN/>
        <w:ind w:left="709"/>
        <w:jc w:val="both"/>
      </w:pPr>
      <w:r>
        <w:t>Продолжительность занятия в каждой конкретной группе (с конкретным обучающимся при индивидуальном обучении) определяется рабочей программой или индивидуальным планом.</w:t>
      </w:r>
    </w:p>
    <w:p w:rsidR="00901D97" w:rsidRDefault="00901D97" w:rsidP="00453DD9">
      <w:pPr>
        <w:numPr>
          <w:ilvl w:val="1"/>
          <w:numId w:val="3"/>
        </w:numPr>
        <w:tabs>
          <w:tab w:val="left" w:pos="709"/>
        </w:tabs>
        <w:autoSpaceDE/>
        <w:autoSpaceDN/>
        <w:ind w:left="709" w:hanging="709"/>
        <w:jc w:val="both"/>
      </w:pPr>
      <w:r w:rsidRPr="00CA0FCC">
        <w:t>Продолжительность перерывов между занятиями: 10 минут</w:t>
      </w:r>
    </w:p>
    <w:p w:rsidR="00901D97" w:rsidRDefault="00901D97" w:rsidP="00453DD9">
      <w:pPr>
        <w:numPr>
          <w:ilvl w:val="1"/>
          <w:numId w:val="3"/>
        </w:numPr>
        <w:tabs>
          <w:tab w:val="left" w:pos="709"/>
        </w:tabs>
        <w:autoSpaceDE/>
        <w:autoSpaceDN/>
        <w:ind w:left="709" w:hanging="709"/>
        <w:jc w:val="both"/>
      </w:pPr>
      <w:r w:rsidRPr="00CA0FCC">
        <w:t>Кратность занятий в неделю на 1 группу: не более 2 раз</w:t>
      </w:r>
    </w:p>
    <w:p w:rsidR="00901D97" w:rsidRDefault="00901D97" w:rsidP="00453DD9">
      <w:pPr>
        <w:numPr>
          <w:ilvl w:val="1"/>
          <w:numId w:val="3"/>
        </w:numPr>
        <w:tabs>
          <w:tab w:val="left" w:pos="709"/>
        </w:tabs>
        <w:autoSpaceDE/>
        <w:autoSpaceDN/>
        <w:ind w:left="709" w:hanging="709"/>
        <w:jc w:val="both"/>
      </w:pPr>
      <w:r w:rsidRPr="00CA0FCC">
        <w:lastRenderedPageBreak/>
        <w:t>Количество занятий в день на 1 группу:</w:t>
      </w:r>
    </w:p>
    <w:p w:rsidR="00901D97" w:rsidRPr="00CA0FCC" w:rsidRDefault="00901D97" w:rsidP="00453DD9">
      <w:pPr>
        <w:numPr>
          <w:ilvl w:val="0"/>
          <w:numId w:val="1"/>
        </w:numPr>
        <w:tabs>
          <w:tab w:val="clear" w:pos="1080"/>
          <w:tab w:val="num" w:pos="1843"/>
        </w:tabs>
        <w:autoSpaceDE/>
        <w:autoSpaceDN/>
        <w:ind w:left="1843"/>
        <w:jc w:val="both"/>
      </w:pPr>
      <w:r w:rsidRPr="00CA0FCC">
        <w:t>будние дни: не более 2 занятий (не более 1,5 астрономических часов)</w:t>
      </w:r>
    </w:p>
    <w:p w:rsidR="00901D97" w:rsidRDefault="00901D97" w:rsidP="00453DD9">
      <w:pPr>
        <w:numPr>
          <w:ilvl w:val="0"/>
          <w:numId w:val="1"/>
        </w:numPr>
        <w:tabs>
          <w:tab w:val="clear" w:pos="1080"/>
          <w:tab w:val="num" w:pos="1843"/>
        </w:tabs>
        <w:autoSpaceDE/>
        <w:autoSpaceDN/>
        <w:ind w:left="1843"/>
        <w:jc w:val="both"/>
      </w:pPr>
      <w:r w:rsidRPr="00CA0FCC">
        <w:t>суббота – не более 4 занятий (не более 3 астрономических часов).</w:t>
      </w:r>
    </w:p>
    <w:p w:rsidR="002D6E38" w:rsidRPr="002D6E38" w:rsidRDefault="002D6E38" w:rsidP="002D6E38">
      <w:pPr>
        <w:autoSpaceDE/>
        <w:autoSpaceDN/>
        <w:ind w:left="1843"/>
        <w:jc w:val="both"/>
        <w:rPr>
          <w:sz w:val="12"/>
        </w:rPr>
      </w:pPr>
    </w:p>
    <w:p w:rsidR="00901D97" w:rsidRDefault="00901D97" w:rsidP="00453DD9">
      <w:pPr>
        <w:numPr>
          <w:ilvl w:val="0"/>
          <w:numId w:val="3"/>
        </w:numPr>
        <w:ind w:left="142" w:hanging="425"/>
      </w:pPr>
      <w:r w:rsidRPr="00C00589">
        <w:rPr>
          <w:b/>
          <w:u w:val="single"/>
        </w:rPr>
        <w:t>Ведение документации</w:t>
      </w:r>
      <w:r>
        <w:t>.</w:t>
      </w:r>
    </w:p>
    <w:p w:rsidR="00901D97" w:rsidRDefault="00901D97" w:rsidP="00453DD9">
      <w:pPr>
        <w:numPr>
          <w:ilvl w:val="1"/>
          <w:numId w:val="3"/>
        </w:numPr>
        <w:ind w:left="567" w:hanging="503"/>
        <w:jc w:val="both"/>
      </w:pPr>
      <w:r>
        <w:t>Посещение обучающимися учебных занятий фиксируется руководител</w:t>
      </w:r>
      <w:r w:rsidR="00925E47">
        <w:t>ями объединений в журнале учета или ведомостях, формы которых утверждаются приказом директора Учреждения.</w:t>
      </w:r>
    </w:p>
    <w:p w:rsidR="00901D97" w:rsidRPr="004C07D5" w:rsidRDefault="00901D97" w:rsidP="00453DD9">
      <w:pPr>
        <w:numPr>
          <w:ilvl w:val="1"/>
          <w:numId w:val="3"/>
        </w:numPr>
        <w:ind w:left="567" w:hanging="503"/>
        <w:jc w:val="both"/>
      </w:pPr>
      <w:r>
        <w:t>Журнал учёта работы объединения дополнительного образования ведётся в соответствии с инструкцией, размещённой в журнале.</w:t>
      </w:r>
    </w:p>
    <w:p w:rsidR="00727659" w:rsidRPr="00F23436" w:rsidRDefault="00727659" w:rsidP="00901D97">
      <w:pPr>
        <w:jc w:val="center"/>
      </w:pPr>
    </w:p>
    <w:sectPr w:rsidR="00727659" w:rsidRPr="00F23436" w:rsidSect="002D6E38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279"/>
    <w:multiLevelType w:val="hybridMultilevel"/>
    <w:tmpl w:val="35DC99E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EA11B62"/>
    <w:multiLevelType w:val="hybridMultilevel"/>
    <w:tmpl w:val="4834482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0DA2458"/>
    <w:multiLevelType w:val="multilevel"/>
    <w:tmpl w:val="F43C48BE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ascii="Times New Roman" w:hAnsi="Times New Roman" w:hint="default"/>
        <w:sz w:val="24"/>
      </w:rPr>
    </w:lvl>
  </w:abstractNum>
  <w:abstractNum w:abstractNumId="4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DF62731"/>
    <w:multiLevelType w:val="hybridMultilevel"/>
    <w:tmpl w:val="55983E1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1F3566"/>
    <w:rsid w:val="0024647F"/>
    <w:rsid w:val="002D6E38"/>
    <w:rsid w:val="003F207D"/>
    <w:rsid w:val="00453DD9"/>
    <w:rsid w:val="005727A0"/>
    <w:rsid w:val="006965D5"/>
    <w:rsid w:val="00727659"/>
    <w:rsid w:val="007A7560"/>
    <w:rsid w:val="007F7605"/>
    <w:rsid w:val="00827646"/>
    <w:rsid w:val="008353C5"/>
    <w:rsid w:val="00901D97"/>
    <w:rsid w:val="00925E47"/>
    <w:rsid w:val="009360B1"/>
    <w:rsid w:val="00961208"/>
    <w:rsid w:val="00AD258A"/>
    <w:rsid w:val="00B64AD9"/>
    <w:rsid w:val="00C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14BB-0BE7-4F67-BF13-F9DCF047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2</cp:revision>
  <dcterms:created xsi:type="dcterms:W3CDTF">2016-01-21T19:41:00Z</dcterms:created>
  <dcterms:modified xsi:type="dcterms:W3CDTF">2016-01-21T19:41:00Z</dcterms:modified>
</cp:coreProperties>
</file>